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Reklamační protokol</w:t>
      </w:r>
    </w:p>
    <w:p>
      <w:r>
        <w:br/>
        <w:t>Sempre VIVA Clinic s.r.o.</w:t>
        <w:br/>
        <w:t>Rybná 716/24, Staré Město, 110 00 Praha</w:t>
        <w:br/>
        <w:t>IČO: 21281092</w:t>
        <w:br/>
        <w:t>E-mail: info@vivaclinic.cz</w:t>
        <w:br/>
        <w:t>Web: www.vivaclinic.cz</w:t>
        <w:br/>
      </w:r>
    </w:p>
    <w:p>
      <w:pPr>
        <w:pStyle w:val="Heading1"/>
      </w:pPr>
      <w:r>
        <w:t>1. Údaje zákazníka</w:t>
      </w:r>
    </w:p>
    <w:p>
      <w:r>
        <w:br/>
        <w:t>Jméno a příjmení: .........................................................</w:t>
        <w:br/>
        <w:t>Adresa: ........................................................................</w:t>
        <w:br/>
        <w:t>Telefon/E-mail: ............................................................</w:t>
        <w:br/>
      </w:r>
    </w:p>
    <w:p>
      <w:pPr>
        <w:pStyle w:val="Heading1"/>
      </w:pPr>
      <w:r>
        <w:t>2. Údaje o reklamované službě</w:t>
      </w:r>
    </w:p>
    <w:p>
      <w:r>
        <w:br/>
        <w:t>Typ služby: .................................................................</w:t>
        <w:br/>
        <w:t>Datum provedení služby: ..................................................</w:t>
        <w:br/>
        <w:t>Cena služby: .................................................................</w:t>
        <w:br/>
      </w:r>
    </w:p>
    <w:p>
      <w:pPr>
        <w:pStyle w:val="Heading1"/>
      </w:pPr>
      <w:r>
        <w:t>3. Popis reklamace</w:t>
      </w:r>
    </w:p>
    <w:p>
      <w:r>
        <w:br/>
        <w:t>Popis vady či nedostatku:</w:t>
        <w:br/>
        <w:t>.....................................................................................</w:t>
        <w:br/>
        <w:t>.....................................................................................</w:t>
        <w:br/>
        <w:br/>
        <w:t>Kdy byla vada zjištěna: ...................................................</w:t>
        <w:br/>
        <w:br/>
        <w:t>Požadovaný způsob vyřízení reklamace:</w:t>
        <w:br/>
        <w:t>☐ Bezplatné odstranění vady</w:t>
        <w:br/>
        <w:t>☐ Opakování služby</w:t>
        <w:br/>
        <w:t>☐ Přiměřená sleva</w:t>
        <w:br/>
        <w:t>☐ Vrácení peněz</w:t>
        <w:br/>
      </w:r>
    </w:p>
    <w:p>
      <w:pPr>
        <w:pStyle w:val="Heading1"/>
      </w:pPr>
      <w:r>
        <w:t>4. Vyjádření poskytovatele služby</w:t>
      </w:r>
    </w:p>
    <w:p>
      <w:r>
        <w:br/>
        <w:t>.....................................................................................</w:t>
        <w:br/>
        <w:t>.....................................................................................</w:t>
        <w:br/>
        <w:br/>
        <w:t>Datum přijetí reklamace: .................................................</w:t>
        <w:br/>
        <w:t>Způsob a datum vyřízení reklamace: ...................................</w:t>
        <w:br/>
      </w:r>
    </w:p>
    <w:p>
      <w:pPr>
        <w:pStyle w:val="Heading1"/>
      </w:pPr>
      <w:r>
        <w:t>5. Podpisy</w:t>
      </w:r>
    </w:p>
    <w:p>
      <w:r>
        <w:br/>
        <w:t>Zákazník: ......................................................... Datum: ............</w:t>
        <w:br/>
        <w:t>Přijímající pracovník: ....................................... Datum: ............</w:t>
        <w:br/>
        <w:br/>
        <w:t>Tento protokol je vyhotoven ve dvou vyhotoveních, z nichž jedno obdrží zákazník a druhé zůstává v salonu.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